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4046220" cy="90678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906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552450</wp:posOffset>
                </wp:positionH>
                <wp:positionV relativeFrom="paragraph">
                  <wp:posOffset>2076450</wp:posOffset>
                </wp:positionV>
                <wp:extent cx="1891665" cy="30670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04930" y="3631410"/>
                          <a:ext cx="18821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" w:cs="Geo" w:eastAsia="Geo" w:hAnsi="Ge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Ricordo che da ragazzo…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552450</wp:posOffset>
                </wp:positionH>
                <wp:positionV relativeFrom="paragraph">
                  <wp:posOffset>2076450</wp:posOffset>
                </wp:positionV>
                <wp:extent cx="1891665" cy="306705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1665" cy="306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8810625</wp:posOffset>
                </wp:positionV>
                <wp:extent cx="2257425" cy="30670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22050" y="3631410"/>
                          <a:ext cx="22479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" w:cs="Geo" w:eastAsia="Geo" w:hAnsi="Ge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Quando abitavo a Parigi....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8810625</wp:posOffset>
                </wp:positionV>
                <wp:extent cx="2257425" cy="306705"/>
                <wp:effectExtent b="0" l="0" r="0" t="0"/>
                <wp:wrapNone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425" cy="306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0" w:type="default"/>
      <w:pgSz w:h="16838" w:w="11906" w:orient="portrait"/>
      <w:pgMar w:bottom="1134" w:top="1417" w:left="850.3937007874016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ind w:left="-425.1968503937008" w:right="-716.4566929133849" w:firstLine="0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INPUT 4B - Utilizza queste immagini per proporre delle attività di riutilizzo guidato e di riutilizzo produttivo.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D2415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cKX5UBZEmPuT2J1d6uSGQFa/Xg==">CgMxLjAyCGguZ2pkZ3hzOAByITF0UDQ5TVVWTmxXSi03aE1NVzVLcGJlTFppaDJzSjUzSg==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2023-07-31T16:02:00Z</dcterms:created>
  <dc:creator>Ye</dc:creator>
</cp:coreProperties>
</file>